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3C" w:rsidRPr="00A24E3C" w:rsidRDefault="00A24E3C" w:rsidP="00A24E3C">
      <w:pPr>
        <w:widowControl/>
        <w:shd w:val="clear" w:color="auto" w:fill="FFFFFF"/>
        <w:jc w:val="left"/>
        <w:rPr>
          <w:rFonts w:ascii="宋体" w:eastAsia="宋体" w:hAnsi="宋体" w:cs="Tahoma"/>
          <w:color w:val="444444"/>
          <w:kern w:val="0"/>
          <w:sz w:val="27"/>
          <w:szCs w:val="27"/>
        </w:rPr>
      </w:pPr>
      <w:r w:rsidRPr="00A24E3C">
        <w:rPr>
          <w:rFonts w:ascii="宋体" w:eastAsia="宋体" w:hAnsi="宋体" w:cs="Tahoma"/>
          <w:color w:val="444444"/>
          <w:kern w:val="0"/>
          <w:sz w:val="27"/>
          <w:szCs w:val="27"/>
        </w:rPr>
        <w:t>按照环境保护部《建设项目竣工环境保护验收暂行办法》（国环规环评〔2017〕4号）的有关规定，现将</w:t>
      </w:r>
      <w:r w:rsidR="00E03187">
        <w:rPr>
          <w:rFonts w:ascii="宋体" w:eastAsia="宋体" w:hAnsi="宋体" w:cs="Tahoma"/>
          <w:color w:val="444444"/>
          <w:kern w:val="0"/>
          <w:sz w:val="27"/>
          <w:szCs w:val="27"/>
        </w:rPr>
        <w:t>“</w:t>
      </w:r>
      <w:r w:rsidR="00E03187" w:rsidRPr="00E03187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江苏华盛锂电材料股份有限公司</w:t>
      </w:r>
      <w:r w:rsidR="00E03187" w:rsidRPr="00E03187">
        <w:rPr>
          <w:rFonts w:ascii="宋体" w:eastAsia="宋体" w:hAnsi="宋体" w:cs="Tahoma"/>
          <w:color w:val="444444"/>
          <w:kern w:val="0"/>
          <w:sz w:val="27"/>
          <w:szCs w:val="27"/>
        </w:rPr>
        <w:t>年产500吨异氰酸酯基丙基三甲氧基硅烷和异氰酸酯基丙基三乙氧基硅烷、30吨三甲基硅基磷酸酯（副产盐酸42吨）、150吨双草酸硼酸锂扩建项目</w:t>
      </w:r>
      <w:r w:rsidR="00E03187">
        <w:rPr>
          <w:rFonts w:ascii="宋体" w:eastAsia="宋体" w:hAnsi="宋体" w:cs="Tahoma"/>
          <w:color w:val="444444"/>
          <w:kern w:val="0"/>
          <w:sz w:val="27"/>
          <w:szCs w:val="27"/>
        </w:rPr>
        <w:t>”</w:t>
      </w:r>
      <w:r w:rsidR="00B617B3" w:rsidRPr="00B617B3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验收监测报告</w:t>
      </w:r>
      <w:r w:rsidRPr="00A24E3C">
        <w:rPr>
          <w:rFonts w:ascii="宋体" w:eastAsia="宋体" w:hAnsi="宋体" w:cs="Tahoma"/>
          <w:color w:val="444444"/>
          <w:kern w:val="0"/>
          <w:sz w:val="27"/>
          <w:szCs w:val="27"/>
        </w:rPr>
        <w:t>公示如下：</w:t>
      </w:r>
    </w:p>
    <w:p w:rsidR="00A24E3C" w:rsidRPr="00795128" w:rsidRDefault="00A24E3C" w:rsidP="00A24E3C">
      <w:pPr>
        <w:widowControl/>
        <w:shd w:val="clear" w:color="auto" w:fill="FFFFFF"/>
        <w:jc w:val="left"/>
        <w:rPr>
          <w:rFonts w:ascii="宋体" w:eastAsia="宋体" w:hAnsi="宋体" w:cs="Tahoma"/>
          <w:color w:val="444444"/>
          <w:kern w:val="0"/>
          <w:sz w:val="27"/>
          <w:szCs w:val="27"/>
        </w:rPr>
      </w:pPr>
      <w:r w:rsidRPr="00A24E3C">
        <w:rPr>
          <w:rFonts w:ascii="宋体" w:eastAsia="宋体" w:hAnsi="宋体" w:cs="Tahoma"/>
          <w:b/>
          <w:color w:val="444444"/>
          <w:kern w:val="0"/>
          <w:sz w:val="27"/>
          <w:szCs w:val="27"/>
        </w:rPr>
        <w:t>项目名称：</w:t>
      </w:r>
      <w:r w:rsidR="00E03187" w:rsidRPr="00E03187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江苏华盛锂电材料股份有限公司</w:t>
      </w:r>
      <w:r w:rsidR="00E03187" w:rsidRPr="00E03187">
        <w:rPr>
          <w:rFonts w:ascii="宋体" w:eastAsia="宋体" w:hAnsi="宋体" w:cs="Tahoma"/>
          <w:color w:val="444444"/>
          <w:kern w:val="0"/>
          <w:sz w:val="27"/>
          <w:szCs w:val="27"/>
        </w:rPr>
        <w:t>年产500吨异氰酸酯基丙基三甲氧基硅烷和异氰酸酯基丙基三乙氧基硅烷、30吨三甲基硅基磷酸酯（副产盐酸42吨）、150吨双草酸硼酸锂扩建项目</w:t>
      </w:r>
    </w:p>
    <w:p w:rsidR="00A24E3C" w:rsidRPr="00A24E3C" w:rsidRDefault="00A24E3C" w:rsidP="00A24E3C">
      <w:pPr>
        <w:widowControl/>
        <w:shd w:val="clear" w:color="auto" w:fill="FFFFFF"/>
        <w:jc w:val="left"/>
        <w:rPr>
          <w:rFonts w:ascii="宋体" w:eastAsia="宋体" w:hAnsi="宋体" w:cs="Tahoma"/>
          <w:color w:val="444444"/>
          <w:kern w:val="0"/>
          <w:sz w:val="27"/>
          <w:szCs w:val="27"/>
        </w:rPr>
      </w:pPr>
      <w:r w:rsidRPr="00A24E3C">
        <w:rPr>
          <w:rFonts w:ascii="宋体" w:eastAsia="宋体" w:hAnsi="宋体" w:cs="Tahoma"/>
          <w:b/>
          <w:color w:val="444444"/>
          <w:kern w:val="0"/>
          <w:sz w:val="27"/>
          <w:szCs w:val="27"/>
        </w:rPr>
        <w:t>建设地点：</w:t>
      </w:r>
      <w:r w:rsidR="00E03187" w:rsidRPr="00E03187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江苏扬子江国际化学工业园青海路10号</w:t>
      </w:r>
    </w:p>
    <w:p w:rsidR="00A24E3C" w:rsidRPr="00A24E3C" w:rsidRDefault="00A24E3C" w:rsidP="00A24E3C">
      <w:pPr>
        <w:widowControl/>
        <w:shd w:val="clear" w:color="auto" w:fill="FFFFFF"/>
        <w:jc w:val="left"/>
        <w:rPr>
          <w:rFonts w:ascii="Tahoma" w:eastAsia="宋体" w:hAnsi="Tahoma" w:cs="Tahoma"/>
          <w:color w:val="444444"/>
          <w:kern w:val="0"/>
          <w:sz w:val="30"/>
          <w:szCs w:val="30"/>
        </w:rPr>
      </w:pPr>
      <w:r w:rsidRPr="00A24E3C">
        <w:rPr>
          <w:rFonts w:ascii="宋体" w:eastAsia="宋体" w:hAnsi="宋体" w:cs="Tahoma"/>
          <w:b/>
          <w:color w:val="444444"/>
          <w:kern w:val="0"/>
          <w:sz w:val="27"/>
          <w:szCs w:val="27"/>
        </w:rPr>
        <w:t>建设单位：</w:t>
      </w:r>
      <w:r w:rsidR="00E03187" w:rsidRPr="00E03187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江苏华盛锂电材料股份有限公司</w:t>
      </w:r>
    </w:p>
    <w:p w:rsidR="00A24E3C" w:rsidRPr="00A24E3C" w:rsidRDefault="00B918B2" w:rsidP="00A24E3C">
      <w:pPr>
        <w:widowControl/>
        <w:shd w:val="clear" w:color="auto" w:fill="FFFFFF"/>
        <w:jc w:val="left"/>
        <w:rPr>
          <w:rFonts w:ascii="宋体" w:eastAsia="宋体" w:hAnsi="宋体" w:cs="Tahoma"/>
          <w:color w:val="444444"/>
          <w:kern w:val="0"/>
          <w:sz w:val="27"/>
          <w:szCs w:val="27"/>
        </w:rPr>
      </w:pPr>
      <w:r w:rsidRPr="003C50EF">
        <w:rPr>
          <w:rFonts w:ascii="宋体" w:eastAsia="宋体" w:hAnsi="宋体" w:cs="Tahoma"/>
          <w:b/>
          <w:color w:val="444444"/>
          <w:kern w:val="0"/>
          <w:sz w:val="27"/>
          <w:szCs w:val="27"/>
        </w:rPr>
        <w:t>公示内容：</w:t>
      </w:r>
      <w:r w:rsidR="009F5D78" w:rsidRPr="00B617B3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竣工环境保护</w:t>
      </w:r>
      <w:r w:rsidR="007E251D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验收</w:t>
      </w:r>
      <w:r w:rsidR="009F5D78" w:rsidRPr="00B617B3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监测报告</w:t>
      </w:r>
    </w:p>
    <w:p w:rsidR="00A24E3C" w:rsidRPr="00A24E3C" w:rsidRDefault="00A24E3C" w:rsidP="00A24E3C">
      <w:pPr>
        <w:widowControl/>
        <w:shd w:val="clear" w:color="auto" w:fill="FFFFFF"/>
        <w:jc w:val="left"/>
        <w:rPr>
          <w:rFonts w:ascii="Tahoma" w:eastAsia="宋体" w:hAnsi="Tahoma" w:cs="Tahoma"/>
          <w:color w:val="444444"/>
          <w:kern w:val="0"/>
          <w:sz w:val="30"/>
          <w:szCs w:val="30"/>
        </w:rPr>
      </w:pPr>
      <w:r w:rsidRPr="00A24E3C">
        <w:rPr>
          <w:rFonts w:ascii="宋体" w:eastAsia="宋体" w:hAnsi="宋体" w:cs="Tahoma"/>
          <w:b/>
          <w:color w:val="444444"/>
          <w:kern w:val="0"/>
          <w:sz w:val="27"/>
          <w:szCs w:val="27"/>
        </w:rPr>
        <w:t>公示时间：</w:t>
      </w:r>
      <w:r w:rsidRPr="00A24E3C">
        <w:rPr>
          <w:rFonts w:ascii="宋体" w:eastAsia="宋体" w:hAnsi="宋体" w:cs="Tahoma"/>
          <w:color w:val="444444"/>
          <w:kern w:val="0"/>
          <w:sz w:val="27"/>
          <w:szCs w:val="27"/>
        </w:rPr>
        <w:t>20</w:t>
      </w:r>
      <w:r w:rsidR="00126ADC">
        <w:rPr>
          <w:rFonts w:ascii="宋体" w:eastAsia="宋体" w:hAnsi="宋体" w:cs="Tahoma"/>
          <w:color w:val="444444"/>
          <w:kern w:val="0"/>
          <w:sz w:val="27"/>
          <w:szCs w:val="27"/>
        </w:rPr>
        <w:t>2</w:t>
      </w:r>
      <w:r w:rsidR="00E03187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1</w:t>
      </w:r>
      <w:r w:rsidRPr="00A24E3C">
        <w:rPr>
          <w:rFonts w:ascii="宋体" w:eastAsia="宋体" w:hAnsi="宋体" w:cs="Tahoma"/>
          <w:color w:val="444444"/>
          <w:kern w:val="0"/>
          <w:sz w:val="27"/>
          <w:szCs w:val="27"/>
        </w:rPr>
        <w:t>年</w:t>
      </w:r>
      <w:r w:rsidR="00E03187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12</w:t>
      </w:r>
      <w:r w:rsidRPr="00A24E3C">
        <w:rPr>
          <w:rFonts w:ascii="宋体" w:eastAsia="宋体" w:hAnsi="宋体" w:cs="Tahoma"/>
          <w:color w:val="444444"/>
          <w:kern w:val="0"/>
          <w:sz w:val="27"/>
          <w:szCs w:val="27"/>
        </w:rPr>
        <w:t>月</w:t>
      </w:r>
      <w:r w:rsidR="00E03187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15</w:t>
      </w:r>
      <w:r w:rsidRPr="00A24E3C">
        <w:rPr>
          <w:rFonts w:ascii="宋体" w:eastAsia="宋体" w:hAnsi="宋体" w:cs="Tahoma"/>
          <w:color w:val="444444"/>
          <w:kern w:val="0"/>
          <w:sz w:val="27"/>
          <w:szCs w:val="27"/>
        </w:rPr>
        <w:t>日-20</w:t>
      </w:r>
      <w:r w:rsidR="00126ADC">
        <w:rPr>
          <w:rFonts w:ascii="宋体" w:eastAsia="宋体" w:hAnsi="宋体" w:cs="Tahoma"/>
          <w:color w:val="444444"/>
          <w:kern w:val="0"/>
          <w:sz w:val="27"/>
          <w:szCs w:val="27"/>
        </w:rPr>
        <w:t>2</w:t>
      </w:r>
      <w:r w:rsidR="00E03187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2</w:t>
      </w:r>
      <w:r w:rsidRPr="00A24E3C">
        <w:rPr>
          <w:rFonts w:ascii="宋体" w:eastAsia="宋体" w:hAnsi="宋体" w:cs="Tahoma"/>
          <w:color w:val="444444"/>
          <w:kern w:val="0"/>
          <w:sz w:val="27"/>
          <w:szCs w:val="27"/>
        </w:rPr>
        <w:t>年</w:t>
      </w:r>
      <w:r w:rsidR="00126ADC">
        <w:rPr>
          <w:rFonts w:ascii="宋体" w:eastAsia="宋体" w:hAnsi="宋体" w:cs="Tahoma"/>
          <w:color w:val="444444"/>
          <w:kern w:val="0"/>
          <w:sz w:val="27"/>
          <w:szCs w:val="27"/>
        </w:rPr>
        <w:t>0</w:t>
      </w:r>
      <w:r w:rsidR="00E03187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1</w:t>
      </w:r>
      <w:r w:rsidRPr="00A24E3C">
        <w:rPr>
          <w:rFonts w:ascii="宋体" w:eastAsia="宋体" w:hAnsi="宋体" w:cs="Tahoma"/>
          <w:color w:val="444444"/>
          <w:kern w:val="0"/>
          <w:sz w:val="27"/>
          <w:szCs w:val="27"/>
        </w:rPr>
        <w:t>月</w:t>
      </w:r>
      <w:r w:rsidR="00E03187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12</w:t>
      </w:r>
      <w:r w:rsidRPr="00A24E3C">
        <w:rPr>
          <w:rFonts w:ascii="宋体" w:eastAsia="宋体" w:hAnsi="宋体" w:cs="Tahoma"/>
          <w:color w:val="444444"/>
          <w:kern w:val="0"/>
          <w:sz w:val="27"/>
          <w:szCs w:val="27"/>
        </w:rPr>
        <w:t>日（20个工作日）</w:t>
      </w:r>
    </w:p>
    <w:p w:rsidR="00A24E3C" w:rsidRPr="00A24E3C" w:rsidRDefault="00A24E3C" w:rsidP="00A24E3C">
      <w:pPr>
        <w:widowControl/>
        <w:shd w:val="clear" w:color="auto" w:fill="FFFFFF"/>
        <w:jc w:val="left"/>
        <w:rPr>
          <w:rFonts w:ascii="Tahoma" w:eastAsia="宋体" w:hAnsi="Tahoma" w:cs="Tahoma"/>
          <w:color w:val="444444"/>
          <w:kern w:val="0"/>
          <w:sz w:val="30"/>
          <w:szCs w:val="30"/>
        </w:rPr>
      </w:pPr>
      <w:r w:rsidRPr="00A24E3C">
        <w:rPr>
          <w:rFonts w:ascii="宋体" w:eastAsia="宋体" w:hAnsi="宋体" w:cs="Tahoma"/>
          <w:color w:val="444444"/>
          <w:kern w:val="0"/>
          <w:sz w:val="27"/>
          <w:szCs w:val="27"/>
        </w:rPr>
        <w:t>公示期间，对上述公示内容如有异议，请以书面形式反馈，个人需署真实姓名，单位需加盖公章。</w:t>
      </w:r>
      <w:bookmarkStart w:id="0" w:name="_GoBack"/>
      <w:bookmarkEnd w:id="0"/>
    </w:p>
    <w:p w:rsidR="007F1E1F" w:rsidRDefault="007F1E1F" w:rsidP="007F1E1F">
      <w:pPr>
        <w:spacing w:line="360" w:lineRule="auto"/>
        <w:ind w:right="540"/>
        <w:rPr>
          <w:sz w:val="28"/>
          <w:szCs w:val="28"/>
        </w:rPr>
      </w:pPr>
      <w:r w:rsidRPr="007F1E1F">
        <w:rPr>
          <w:rFonts w:ascii="宋体" w:eastAsia="宋体" w:hAnsi="宋体" w:cs="Tahoma"/>
          <w:b/>
          <w:color w:val="444444"/>
          <w:kern w:val="0"/>
          <w:sz w:val="27"/>
          <w:szCs w:val="27"/>
        </w:rPr>
        <w:t>联系人</w:t>
      </w:r>
      <w:r w:rsidRPr="007F1E1F">
        <w:rPr>
          <w:rFonts w:ascii="宋体" w:eastAsia="宋体" w:hAnsi="宋体" w:cs="Tahoma" w:hint="eastAsia"/>
          <w:b/>
          <w:color w:val="444444"/>
          <w:kern w:val="0"/>
          <w:sz w:val="27"/>
          <w:szCs w:val="27"/>
        </w:rPr>
        <w:t>：</w:t>
      </w:r>
      <w:r w:rsidRPr="005707A3">
        <w:rPr>
          <w:rFonts w:hint="eastAsia"/>
          <w:sz w:val="28"/>
          <w:szCs w:val="28"/>
        </w:rPr>
        <w:t>李总</w:t>
      </w:r>
    </w:p>
    <w:p w:rsidR="007F1E1F" w:rsidRDefault="007F1E1F" w:rsidP="007F1E1F">
      <w:pPr>
        <w:spacing w:line="360" w:lineRule="auto"/>
        <w:ind w:right="560"/>
        <w:rPr>
          <w:sz w:val="28"/>
          <w:szCs w:val="28"/>
        </w:rPr>
      </w:pPr>
      <w:r w:rsidRPr="007F1E1F">
        <w:rPr>
          <w:rFonts w:ascii="宋体" w:eastAsia="宋体" w:hAnsi="宋体" w:cs="Tahoma" w:hint="eastAsia"/>
          <w:b/>
          <w:color w:val="444444"/>
          <w:kern w:val="0"/>
          <w:sz w:val="27"/>
          <w:szCs w:val="27"/>
        </w:rPr>
        <w:t>联系电话：</w:t>
      </w:r>
      <w:r w:rsidRPr="005707A3">
        <w:rPr>
          <w:rFonts w:cs="Times New Roman"/>
          <w:color w:val="000000"/>
          <w:sz w:val="27"/>
          <w:szCs w:val="27"/>
          <w:shd w:val="clear" w:color="auto" w:fill="FCFCFC"/>
        </w:rPr>
        <w:t>13301569127</w:t>
      </w:r>
    </w:p>
    <w:p w:rsidR="00FD6D67" w:rsidRPr="007F1E1F" w:rsidRDefault="00FD6D67" w:rsidP="00A24E3C">
      <w:pPr>
        <w:widowControl/>
        <w:shd w:val="clear" w:color="auto" w:fill="FFFFFF"/>
        <w:jc w:val="left"/>
        <w:rPr>
          <w:rFonts w:ascii="Tahoma" w:eastAsia="宋体" w:hAnsi="Tahoma" w:cs="Tahoma"/>
          <w:color w:val="444444"/>
          <w:kern w:val="0"/>
          <w:sz w:val="30"/>
          <w:szCs w:val="30"/>
        </w:rPr>
      </w:pPr>
    </w:p>
    <w:p w:rsidR="00DD18FE" w:rsidRDefault="00DD18FE"/>
    <w:p w:rsidR="00D34D5C" w:rsidRPr="0047531E" w:rsidRDefault="00D34D5C" w:rsidP="0047531E">
      <w:pPr>
        <w:widowControl/>
        <w:shd w:val="clear" w:color="auto" w:fill="FFFFFF"/>
        <w:jc w:val="right"/>
        <w:rPr>
          <w:rFonts w:ascii="宋体" w:eastAsia="宋体" w:hAnsi="宋体" w:cs="Tahoma"/>
          <w:color w:val="444444"/>
          <w:kern w:val="0"/>
          <w:sz w:val="27"/>
          <w:szCs w:val="27"/>
        </w:rPr>
      </w:pPr>
      <w:r w:rsidRPr="0047531E">
        <w:rPr>
          <w:rFonts w:ascii="宋体" w:eastAsia="宋体" w:hAnsi="宋体" w:cs="Tahoma"/>
          <w:color w:val="444444"/>
          <w:kern w:val="0"/>
          <w:sz w:val="27"/>
          <w:szCs w:val="27"/>
        </w:rPr>
        <w:t>20</w:t>
      </w:r>
      <w:r w:rsidR="008163E5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21</w:t>
      </w:r>
      <w:r w:rsidRPr="0047531E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年</w:t>
      </w:r>
      <w:r w:rsidR="008163E5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12</w:t>
      </w:r>
      <w:r w:rsidRPr="0047531E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月</w:t>
      </w:r>
      <w:r w:rsidR="008163E5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15</w:t>
      </w:r>
      <w:r w:rsidRPr="0047531E">
        <w:rPr>
          <w:rFonts w:ascii="宋体" w:eastAsia="宋体" w:hAnsi="宋体" w:cs="Tahoma" w:hint="eastAsia"/>
          <w:color w:val="444444"/>
          <w:kern w:val="0"/>
          <w:sz w:val="27"/>
          <w:szCs w:val="27"/>
        </w:rPr>
        <w:t>日</w:t>
      </w:r>
    </w:p>
    <w:sectPr w:rsidR="00D34D5C" w:rsidRPr="0047531E" w:rsidSect="00DD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617" w:rsidRDefault="00354617" w:rsidP="00A24E3C">
      <w:r>
        <w:separator/>
      </w:r>
    </w:p>
  </w:endnote>
  <w:endnote w:type="continuationSeparator" w:id="1">
    <w:p w:rsidR="00354617" w:rsidRDefault="00354617" w:rsidP="00A2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617" w:rsidRDefault="00354617" w:rsidP="00A24E3C">
      <w:r>
        <w:separator/>
      </w:r>
    </w:p>
  </w:footnote>
  <w:footnote w:type="continuationSeparator" w:id="1">
    <w:p w:rsidR="00354617" w:rsidRDefault="00354617" w:rsidP="00A24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E3C"/>
    <w:rsid w:val="00126ADC"/>
    <w:rsid w:val="001A54D5"/>
    <w:rsid w:val="001C6541"/>
    <w:rsid w:val="0035005E"/>
    <w:rsid w:val="00350915"/>
    <w:rsid w:val="00354617"/>
    <w:rsid w:val="00362443"/>
    <w:rsid w:val="003C50EF"/>
    <w:rsid w:val="00415FA4"/>
    <w:rsid w:val="0047531E"/>
    <w:rsid w:val="004D28CD"/>
    <w:rsid w:val="005C32A6"/>
    <w:rsid w:val="0060387A"/>
    <w:rsid w:val="00631ED7"/>
    <w:rsid w:val="006974C3"/>
    <w:rsid w:val="006F5829"/>
    <w:rsid w:val="007175AB"/>
    <w:rsid w:val="00795128"/>
    <w:rsid w:val="007B1718"/>
    <w:rsid w:val="007D7A3D"/>
    <w:rsid w:val="007E251D"/>
    <w:rsid w:val="007F1E1F"/>
    <w:rsid w:val="007F5CD5"/>
    <w:rsid w:val="008163E5"/>
    <w:rsid w:val="008725E5"/>
    <w:rsid w:val="008C1030"/>
    <w:rsid w:val="008C614A"/>
    <w:rsid w:val="009410EE"/>
    <w:rsid w:val="00992E18"/>
    <w:rsid w:val="009F5D78"/>
    <w:rsid w:val="00A0696E"/>
    <w:rsid w:val="00A24E3C"/>
    <w:rsid w:val="00B0066E"/>
    <w:rsid w:val="00B20518"/>
    <w:rsid w:val="00B50F34"/>
    <w:rsid w:val="00B617B3"/>
    <w:rsid w:val="00B918B2"/>
    <w:rsid w:val="00D34D5C"/>
    <w:rsid w:val="00DD18FE"/>
    <w:rsid w:val="00E03187"/>
    <w:rsid w:val="00E947D6"/>
    <w:rsid w:val="00EA43D4"/>
    <w:rsid w:val="00F37CA5"/>
    <w:rsid w:val="00F52C52"/>
    <w:rsid w:val="00F53D3F"/>
    <w:rsid w:val="00F80802"/>
    <w:rsid w:val="00FC344C"/>
    <w:rsid w:val="00FD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E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E3C"/>
    <w:rPr>
      <w:sz w:val="18"/>
      <w:szCs w:val="18"/>
    </w:rPr>
  </w:style>
  <w:style w:type="character" w:styleId="a5">
    <w:name w:val="Strong"/>
    <w:qFormat/>
    <w:rsid w:val="00F53D3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39</cp:revision>
  <dcterms:created xsi:type="dcterms:W3CDTF">2019-09-30T05:29:00Z</dcterms:created>
  <dcterms:modified xsi:type="dcterms:W3CDTF">2021-12-21T08:48:00Z</dcterms:modified>
</cp:coreProperties>
</file>